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381209846"/>
        <w:placeholder>
          <w:docPart w:val="3472400D90A74001A43FF55620CBD3D9"/>
        </w:placeholder>
      </w:sdtPr>
      <w:sdtEndPr>
        <w:rPr>
          <w:rStyle w:val="USFSTyleChar"/>
          <w:sz w:val="52"/>
          <w:szCs w:val="52"/>
        </w:rPr>
      </w:sdtEndPr>
      <w:sdtContent>
        <w:p w:rsidR="00010D8D" w:rsidRPr="005E2A01" w:rsidRDefault="005E2A01" w:rsidP="00097BB9">
          <w:pPr>
            <w:pStyle w:val="USFSTyle"/>
            <w:rPr>
              <w:sz w:val="52"/>
              <w:szCs w:val="52"/>
            </w:rPr>
          </w:pPr>
          <w:r w:rsidRPr="005E2A01">
            <w:rPr>
              <w:noProof/>
              <w:sz w:val="52"/>
              <w:szCs w:val="52"/>
              <w:lang w:eastAsia="en-US"/>
            </w:rPr>
            <w:drawing>
              <wp:anchor distT="0" distB="0" distL="114300" distR="114300" simplePos="0" relativeHeight="251658240" behindDoc="0" locked="0" layoutInCell="1" allowOverlap="1" wp14:anchorId="790FE9DA" wp14:editId="728B3FE9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7062470" cy="1419225"/>
                <wp:effectExtent l="0" t="0" r="5080" b="9525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Capture.JPG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62470" cy="1419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9F20D7">
            <w:rPr>
              <w:rStyle w:val="USFSTyleChar"/>
              <w:sz w:val="52"/>
              <w:szCs w:val="52"/>
            </w:rPr>
            <w:t>People First: a reflection on language</w:t>
          </w:r>
        </w:p>
      </w:sdtContent>
    </w:sdt>
    <w:tbl>
      <w:tblPr>
        <w:tblW w:w="5118" w:type="pct"/>
        <w:tblBorders>
          <w:left w:val="single" w:sz="8" w:space="0" w:color="A5B592" w:themeColor="accent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eting participants"/>
      </w:tblPr>
      <w:tblGrid>
        <w:gridCol w:w="4892"/>
        <w:gridCol w:w="6173"/>
      </w:tblGrid>
      <w:tr w:rsidR="00010D8D" w:rsidTr="004D6BF5">
        <w:trPr>
          <w:trHeight w:val="1153"/>
        </w:trPr>
        <w:tc>
          <w:tcPr>
            <w:tcW w:w="4883" w:type="dxa"/>
            <w:tcBorders>
              <w:right w:val="single" w:sz="8" w:space="0" w:color="A5B592" w:themeColor="accent1"/>
            </w:tcBorders>
          </w:tcPr>
          <w:p w:rsidR="003077C2" w:rsidRDefault="003077C2" w:rsidP="003077C2">
            <w:pPr>
              <w:pStyle w:val="USFSmallHeading"/>
              <w:rPr>
                <w:color w:val="034D11"/>
              </w:rPr>
            </w:pPr>
            <w:r w:rsidRPr="0035051A">
              <w:rPr>
                <w:color w:val="034D11"/>
              </w:rPr>
              <w:t>Materials Needed:</w:t>
            </w:r>
          </w:p>
          <w:p w:rsidR="00B16112" w:rsidRPr="00F01DBA" w:rsidRDefault="00B16112" w:rsidP="00B1611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F01DBA">
              <w:rPr>
                <w:rFonts w:ascii="Arial" w:hAnsi="Arial" w:cs="Arial"/>
              </w:rPr>
              <w:t xml:space="preserve">The article, </w:t>
            </w:r>
            <w:r w:rsidRPr="00F01DBA">
              <w:rPr>
                <w:rFonts w:ascii="Arial" w:hAnsi="Arial" w:cs="Arial"/>
                <w:i/>
              </w:rPr>
              <w:t>People First</w:t>
            </w:r>
            <w:r w:rsidRPr="00F01DBA">
              <w:rPr>
                <w:rFonts w:ascii="Arial" w:hAnsi="Arial" w:cs="Arial"/>
              </w:rPr>
              <w:t>, by Kathie Snow. Can be found at: www.disabilityisnatural.com</w:t>
            </w:r>
          </w:p>
          <w:p w:rsidR="00B16112" w:rsidRPr="00F01DBA" w:rsidRDefault="00B16112" w:rsidP="00B1611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F01DBA">
              <w:rPr>
                <w:rFonts w:ascii="Arial" w:hAnsi="Arial" w:cs="Arial"/>
              </w:rPr>
              <w:t>Examples of non-people first language</w:t>
            </w:r>
            <w:r w:rsidR="00B51449" w:rsidRPr="00F01DBA">
              <w:rPr>
                <w:rFonts w:ascii="Arial" w:hAnsi="Arial" w:cs="Arial"/>
              </w:rPr>
              <w:t>, printed labels.</w:t>
            </w:r>
          </w:p>
          <w:p w:rsidR="00B16112" w:rsidRPr="0035051A" w:rsidRDefault="00B16112" w:rsidP="003077C2">
            <w:pPr>
              <w:pStyle w:val="USFSmallHeading"/>
              <w:rPr>
                <w:color w:val="034D11"/>
              </w:rPr>
            </w:pPr>
          </w:p>
          <w:p w:rsidR="00482D04" w:rsidRDefault="00482D04">
            <w:pPr>
              <w:spacing w:after="0"/>
            </w:pPr>
          </w:p>
        </w:tc>
        <w:tc>
          <w:tcPr>
            <w:tcW w:w="6162" w:type="dxa"/>
            <w:tcBorders>
              <w:left w:val="single" w:sz="8" w:space="0" w:color="A5B592" w:themeColor="accent1"/>
            </w:tcBorders>
          </w:tcPr>
          <w:sdt>
            <w:sdtPr>
              <w:id w:val="-1976213528"/>
              <w:placeholder>
                <w:docPart w:val="19531C1AF3BB4F56B280CD84E62153D6"/>
              </w:placeholder>
            </w:sdtPr>
            <w:sdtEndPr/>
            <w:sdtContent>
              <w:p w:rsidR="00B16112" w:rsidRPr="00B16112" w:rsidRDefault="003077C2" w:rsidP="00B16112">
                <w:pPr>
                  <w:spacing w:after="0"/>
                  <w:ind w:left="0"/>
                  <w:rPr>
                    <w:rFonts w:ascii="Arial" w:eastAsiaTheme="majorEastAsia" w:hAnsi="Arial" w:cstheme="majorBidi"/>
                    <w:color w:val="034D11"/>
                    <w:sz w:val="24"/>
                    <w:u w:val="single"/>
                  </w:rPr>
                </w:pPr>
                <w:r w:rsidRPr="0035051A">
                  <w:rPr>
                    <w:rStyle w:val="USFSmallHeadingChar"/>
                    <w:color w:val="034D11"/>
                  </w:rPr>
                  <w:t>Learning Objectives:</w:t>
                </w:r>
              </w:p>
              <w:p w:rsidR="00B16112" w:rsidRPr="00F01DBA" w:rsidRDefault="00F01DBA" w:rsidP="00F01DBA">
                <w:pPr>
                  <w:pStyle w:val="ListParagraph"/>
                  <w:numPr>
                    <w:ilvl w:val="0"/>
                    <w:numId w:val="7"/>
                  </w:numPr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Students will learn to</w:t>
                </w:r>
                <w:r w:rsidR="00B16112" w:rsidRPr="00F01DBA">
                  <w:rPr>
                    <w:rFonts w:ascii="Arial" w:hAnsi="Arial" w:cs="Arial"/>
                  </w:rPr>
                  <w:t xml:space="preserve"> think critically about the language they use on a daily basis.</w:t>
                </w:r>
              </w:p>
              <w:p w:rsidR="00B16112" w:rsidRPr="00F01DBA" w:rsidRDefault="00F01DBA" w:rsidP="00F01DBA">
                <w:pPr>
                  <w:pStyle w:val="ListParagraph"/>
                  <w:numPr>
                    <w:ilvl w:val="0"/>
                    <w:numId w:val="7"/>
                  </w:numPr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Students will</w:t>
                </w:r>
                <w:r w:rsidR="00B16112" w:rsidRPr="00F01DBA">
                  <w:rPr>
                    <w:rFonts w:ascii="Arial" w:hAnsi="Arial" w:cs="Arial"/>
                  </w:rPr>
                  <w:t xml:space="preserve"> apply ideas from the </w:t>
                </w:r>
                <w:r w:rsidR="00B16112" w:rsidRPr="00F01DBA">
                  <w:rPr>
                    <w:rFonts w:ascii="Arial" w:hAnsi="Arial" w:cs="Arial"/>
                    <w:i/>
                  </w:rPr>
                  <w:t xml:space="preserve">People First </w:t>
                </w:r>
                <w:r w:rsidR="00B16112" w:rsidRPr="00F01DBA">
                  <w:rPr>
                    <w:rFonts w:ascii="Arial" w:hAnsi="Arial" w:cs="Arial"/>
                  </w:rPr>
                  <w:t>article to their service-learning project</w:t>
                </w:r>
                <w:r>
                  <w:rPr>
                    <w:rFonts w:ascii="Arial" w:hAnsi="Arial" w:cs="Arial"/>
                  </w:rPr>
                  <w:t>s and service</w:t>
                </w:r>
                <w:r w:rsidR="00B16112" w:rsidRPr="00F01DBA">
                  <w:rPr>
                    <w:rFonts w:ascii="Arial" w:hAnsi="Arial" w:cs="Arial"/>
                  </w:rPr>
                  <w:t>.</w:t>
                </w:r>
              </w:p>
              <w:p w:rsidR="00B16112" w:rsidRPr="00F01DBA" w:rsidRDefault="00F01DBA" w:rsidP="00F01DBA">
                <w:pPr>
                  <w:pStyle w:val="ListParagraph"/>
                  <w:numPr>
                    <w:ilvl w:val="0"/>
                    <w:numId w:val="7"/>
                  </w:numPr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S</w:t>
                </w:r>
                <w:r w:rsidR="00B16112" w:rsidRPr="00F01DBA">
                  <w:rPr>
                    <w:rFonts w:ascii="Arial" w:hAnsi="Arial" w:cs="Arial"/>
                  </w:rPr>
                  <w:t xml:space="preserve">tudents </w:t>
                </w:r>
                <w:r>
                  <w:rPr>
                    <w:rFonts w:ascii="Arial" w:hAnsi="Arial" w:cs="Arial"/>
                  </w:rPr>
                  <w:t>will think about how people first l</w:t>
                </w:r>
                <w:r w:rsidR="00B16112" w:rsidRPr="00F01DBA">
                  <w:rPr>
                    <w:rFonts w:ascii="Arial" w:hAnsi="Arial" w:cs="Arial"/>
                  </w:rPr>
                  <w:t>anguag</w:t>
                </w:r>
                <w:r>
                  <w:rPr>
                    <w:rFonts w:ascii="Arial" w:hAnsi="Arial" w:cs="Arial"/>
                  </w:rPr>
                  <w:t>e may be used in their future business endeavors and communications</w:t>
                </w:r>
                <w:r w:rsidR="00B16112" w:rsidRPr="00F01DBA">
                  <w:rPr>
                    <w:rFonts w:ascii="Arial" w:hAnsi="Arial" w:cs="Arial"/>
                  </w:rPr>
                  <w:t>.</w:t>
                </w:r>
              </w:p>
              <w:p w:rsidR="00010D8D" w:rsidRDefault="00CB1AE3" w:rsidP="00482D04">
                <w:pPr>
                  <w:spacing w:after="0"/>
                </w:pPr>
              </w:p>
            </w:sdtContent>
          </w:sdt>
        </w:tc>
      </w:tr>
    </w:tbl>
    <w:p w:rsidR="00010D8D" w:rsidRDefault="00482D04">
      <w:pPr>
        <w:pStyle w:val="Heading2"/>
        <w:rPr>
          <w:b/>
        </w:rPr>
      </w:pPr>
      <w:r w:rsidRPr="002964AE">
        <w:rPr>
          <w:b/>
        </w:rPr>
        <w:t>Overview:</w:t>
      </w:r>
    </w:p>
    <w:p w:rsidR="00B16112" w:rsidRPr="00F01DBA" w:rsidRDefault="00B16112" w:rsidP="00B16112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F01DBA">
        <w:rPr>
          <w:rFonts w:ascii="Arial" w:hAnsi="Arial" w:cs="Arial"/>
        </w:rPr>
        <w:t xml:space="preserve">Read Kathie Snow’s </w:t>
      </w:r>
      <w:r w:rsidRPr="00F01DBA">
        <w:rPr>
          <w:rFonts w:ascii="Arial" w:hAnsi="Arial" w:cs="Arial"/>
          <w:i/>
        </w:rPr>
        <w:t xml:space="preserve">People First </w:t>
      </w:r>
      <w:r w:rsidRPr="00F01DBA">
        <w:rPr>
          <w:rFonts w:ascii="Arial" w:hAnsi="Arial" w:cs="Arial"/>
        </w:rPr>
        <w:t>Article</w:t>
      </w:r>
    </w:p>
    <w:p w:rsidR="00B51449" w:rsidRPr="00F01DBA" w:rsidRDefault="00F01DBA" w:rsidP="00B51449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Upon conclusion, ask </w:t>
      </w:r>
      <w:r w:rsidR="00B51449" w:rsidRPr="00F01DBA">
        <w:rPr>
          <w:rFonts w:ascii="Arial" w:hAnsi="Arial" w:cs="Arial"/>
        </w:rPr>
        <w:t xml:space="preserve">the students </w:t>
      </w:r>
      <w:r>
        <w:rPr>
          <w:rFonts w:ascii="Arial" w:hAnsi="Arial" w:cs="Arial"/>
        </w:rPr>
        <w:t xml:space="preserve">to </w:t>
      </w:r>
      <w:r w:rsidR="00B51449" w:rsidRPr="00F01DBA">
        <w:rPr>
          <w:rFonts w:ascii="Arial" w:hAnsi="Arial" w:cs="Arial"/>
        </w:rPr>
        <w:t>write a “take away” statement (this can also be done in bullet points or key words that stand out to them).</w:t>
      </w:r>
    </w:p>
    <w:p w:rsidR="00B16112" w:rsidRPr="00F01DBA" w:rsidRDefault="00B51449" w:rsidP="00B16112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F01DBA">
        <w:rPr>
          <w:rFonts w:ascii="Arial" w:hAnsi="Arial" w:cs="Arial"/>
        </w:rPr>
        <w:t>Split students up into groups of 2-3 depending on total number of students</w:t>
      </w:r>
      <w:r w:rsidR="00F01DBA">
        <w:rPr>
          <w:rFonts w:ascii="Arial" w:hAnsi="Arial" w:cs="Arial"/>
        </w:rPr>
        <w:t>.</w:t>
      </w:r>
    </w:p>
    <w:p w:rsidR="00B51449" w:rsidRPr="00F01DBA" w:rsidRDefault="00B51449" w:rsidP="00B16112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F01DBA">
        <w:rPr>
          <w:rFonts w:ascii="Arial" w:hAnsi="Arial" w:cs="Arial"/>
        </w:rPr>
        <w:t>Give the following promp</w:t>
      </w:r>
      <w:r w:rsidR="009F20D7">
        <w:rPr>
          <w:rFonts w:ascii="Arial" w:hAnsi="Arial" w:cs="Arial"/>
        </w:rPr>
        <w:t>t to the groups to discuss</w:t>
      </w:r>
      <w:r w:rsidRPr="00F01DBA">
        <w:rPr>
          <w:rFonts w:ascii="Arial" w:hAnsi="Arial" w:cs="Arial"/>
        </w:rPr>
        <w:t>:</w:t>
      </w:r>
    </w:p>
    <w:p w:rsidR="00B51449" w:rsidRPr="00F01DBA" w:rsidRDefault="00B51449" w:rsidP="00B51449">
      <w:pPr>
        <w:pStyle w:val="ListParagraph"/>
        <w:numPr>
          <w:ilvl w:val="1"/>
          <w:numId w:val="1"/>
        </w:numPr>
        <w:ind w:left="1440"/>
        <w:rPr>
          <w:rFonts w:ascii="Arial" w:hAnsi="Arial" w:cs="Arial"/>
        </w:rPr>
      </w:pPr>
      <w:r w:rsidRPr="00F01DBA">
        <w:rPr>
          <w:rFonts w:ascii="Arial" w:hAnsi="Arial" w:cs="Arial"/>
        </w:rPr>
        <w:t xml:space="preserve">Have each student within your group share their initial reactions to the article. Examples are: What </w:t>
      </w:r>
      <w:r w:rsidR="009F20D7">
        <w:rPr>
          <w:rFonts w:ascii="Arial" w:hAnsi="Arial" w:cs="Arial"/>
        </w:rPr>
        <w:t>resonated with you</w:t>
      </w:r>
      <w:r w:rsidRPr="00F01DBA">
        <w:rPr>
          <w:rFonts w:ascii="Arial" w:hAnsi="Arial" w:cs="Arial"/>
        </w:rPr>
        <w:t xml:space="preserve">? What didn’t you like or not understand? </w:t>
      </w:r>
    </w:p>
    <w:p w:rsidR="00B51449" w:rsidRPr="00F01DBA" w:rsidRDefault="00B51449" w:rsidP="00B51449">
      <w:pPr>
        <w:pStyle w:val="ListParagraph"/>
        <w:numPr>
          <w:ilvl w:val="1"/>
          <w:numId w:val="1"/>
        </w:numPr>
        <w:ind w:left="1440"/>
        <w:rPr>
          <w:rFonts w:ascii="Arial" w:hAnsi="Arial" w:cs="Arial"/>
        </w:rPr>
      </w:pPr>
      <w:r w:rsidRPr="00F01DBA">
        <w:rPr>
          <w:rFonts w:ascii="Arial" w:hAnsi="Arial" w:cs="Arial"/>
        </w:rPr>
        <w:t>Have someone in the group take notes on a couple key ideas that the group found important or confusing.</w:t>
      </w:r>
    </w:p>
    <w:p w:rsidR="00B51449" w:rsidRDefault="00B51449" w:rsidP="00B16112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F01DBA">
        <w:rPr>
          <w:rFonts w:ascii="Arial" w:hAnsi="Arial" w:cs="Arial"/>
        </w:rPr>
        <w:t>Pass out labels amongst groups to practice using people first language.</w:t>
      </w:r>
    </w:p>
    <w:p w:rsidR="00F01DBA" w:rsidRPr="00F01DBA" w:rsidRDefault="00F01DBA" w:rsidP="00B16112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Have students rewrite the practice labels to represent people first language.</w:t>
      </w:r>
    </w:p>
    <w:p w:rsidR="00B51449" w:rsidRPr="00F01DBA" w:rsidRDefault="00B51449" w:rsidP="00B16112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F01DBA">
        <w:rPr>
          <w:rFonts w:ascii="Arial" w:hAnsi="Arial" w:cs="Arial"/>
        </w:rPr>
        <w:t>Gather back into a large circle and flow into discussion questions.</w:t>
      </w:r>
    </w:p>
    <w:p w:rsidR="00CD5FA9" w:rsidRPr="00F01DBA" w:rsidRDefault="00B51449" w:rsidP="00B51449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F01DBA">
        <w:rPr>
          <w:rFonts w:ascii="Arial" w:hAnsi="Arial" w:cs="Arial"/>
        </w:rPr>
        <w:t>Closing questions and comments</w:t>
      </w:r>
    </w:p>
    <w:p w:rsidR="00010D8D" w:rsidRPr="002964AE" w:rsidRDefault="00482D04">
      <w:pPr>
        <w:pStyle w:val="Heading2"/>
        <w:rPr>
          <w:b/>
        </w:rPr>
      </w:pPr>
      <w:r w:rsidRPr="002964AE">
        <w:rPr>
          <w:b/>
        </w:rPr>
        <w:t>Discussion Questions:</w:t>
      </w:r>
    </w:p>
    <w:p w:rsidR="00B51449" w:rsidRPr="00F01DBA" w:rsidRDefault="00F01DBA" w:rsidP="00B5144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What were your initial reactions to the article?</w:t>
      </w:r>
    </w:p>
    <w:p w:rsidR="00B51449" w:rsidRPr="00F01DBA" w:rsidRDefault="00B51449" w:rsidP="00B5144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F01DBA">
        <w:rPr>
          <w:rFonts w:ascii="Arial" w:hAnsi="Arial" w:cs="Arial"/>
        </w:rPr>
        <w:t>Have students share the people first language examples that they corrected.</w:t>
      </w:r>
    </w:p>
    <w:p w:rsidR="00B51449" w:rsidRPr="00F01DBA" w:rsidRDefault="00B51449" w:rsidP="00B5144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F01DBA">
        <w:rPr>
          <w:rFonts w:ascii="Arial" w:hAnsi="Arial" w:cs="Arial"/>
        </w:rPr>
        <w:t>What was challenging about rephrasing the description into people first language?</w:t>
      </w:r>
    </w:p>
    <w:p w:rsidR="00B51449" w:rsidRPr="00F01DBA" w:rsidRDefault="00B51449" w:rsidP="00B51449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 w:rsidRPr="00F01DBA">
        <w:rPr>
          <w:rFonts w:ascii="Arial" w:hAnsi="Arial" w:cs="Arial"/>
        </w:rPr>
        <w:t>How can this be a struggle when we think about our interactions on a daily basis?</w:t>
      </w:r>
    </w:p>
    <w:p w:rsidR="00B51449" w:rsidRPr="00F01DBA" w:rsidRDefault="00B51449" w:rsidP="00B51449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 w:rsidRPr="00F01DBA">
        <w:rPr>
          <w:rFonts w:ascii="Arial" w:hAnsi="Arial" w:cs="Arial"/>
        </w:rPr>
        <w:t xml:space="preserve">Relating this to a job you may have in the future, how might language affect the people you work for and/or with? </w:t>
      </w:r>
    </w:p>
    <w:p w:rsidR="00B51449" w:rsidRPr="00F01DBA" w:rsidRDefault="00B51449" w:rsidP="00B51449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 w:rsidRPr="00F01DBA">
        <w:rPr>
          <w:rFonts w:ascii="Arial" w:hAnsi="Arial" w:cs="Arial"/>
        </w:rPr>
        <w:t>What do you think is the overall purpose of people first language?</w:t>
      </w:r>
    </w:p>
    <w:p w:rsidR="00006011" w:rsidRDefault="00006011" w:rsidP="00006011">
      <w:pPr>
        <w:pStyle w:val="Heading2"/>
      </w:pPr>
      <w:r>
        <w:lastRenderedPageBreak/>
        <w:t>Labels and Examples of Non-People First Language</w:t>
      </w:r>
    </w:p>
    <w:p w:rsidR="00B51449" w:rsidRPr="007A7B2C" w:rsidRDefault="00B51449" w:rsidP="00B51449">
      <w:pPr>
        <w:rPr>
          <w:sz w:val="44"/>
          <w:szCs w:val="44"/>
        </w:rPr>
      </w:pPr>
      <w:r w:rsidRPr="007A7B2C">
        <w:rPr>
          <w:sz w:val="44"/>
          <w:szCs w:val="44"/>
        </w:rPr>
        <w:t>Homeless Person</w:t>
      </w:r>
    </w:p>
    <w:p w:rsidR="00B51449" w:rsidRPr="007A7B2C" w:rsidRDefault="00B51449" w:rsidP="00B51449">
      <w:pPr>
        <w:rPr>
          <w:sz w:val="44"/>
          <w:szCs w:val="44"/>
        </w:rPr>
      </w:pPr>
    </w:p>
    <w:p w:rsidR="00B51449" w:rsidRPr="007A7B2C" w:rsidRDefault="00B51449" w:rsidP="00B51449">
      <w:pPr>
        <w:rPr>
          <w:sz w:val="44"/>
          <w:szCs w:val="44"/>
        </w:rPr>
      </w:pPr>
    </w:p>
    <w:p w:rsidR="00B51449" w:rsidRPr="007A7B2C" w:rsidRDefault="00B51449" w:rsidP="00B51449">
      <w:pPr>
        <w:rPr>
          <w:sz w:val="44"/>
          <w:szCs w:val="44"/>
        </w:rPr>
      </w:pPr>
      <w:r w:rsidRPr="007A7B2C">
        <w:rPr>
          <w:sz w:val="44"/>
          <w:szCs w:val="44"/>
        </w:rPr>
        <w:t>Drug Addict</w:t>
      </w:r>
    </w:p>
    <w:p w:rsidR="00B51449" w:rsidRPr="007A7B2C" w:rsidRDefault="00B51449" w:rsidP="00B51449">
      <w:pPr>
        <w:rPr>
          <w:sz w:val="44"/>
          <w:szCs w:val="44"/>
        </w:rPr>
      </w:pPr>
    </w:p>
    <w:p w:rsidR="00B51449" w:rsidRPr="007A7B2C" w:rsidRDefault="00B51449" w:rsidP="00B51449">
      <w:pPr>
        <w:rPr>
          <w:sz w:val="44"/>
          <w:szCs w:val="44"/>
        </w:rPr>
      </w:pPr>
    </w:p>
    <w:p w:rsidR="00B51449" w:rsidRPr="007A7B2C" w:rsidRDefault="00B51449" w:rsidP="00B51449">
      <w:pPr>
        <w:rPr>
          <w:sz w:val="44"/>
          <w:szCs w:val="44"/>
        </w:rPr>
      </w:pPr>
      <w:r w:rsidRPr="007A7B2C">
        <w:rPr>
          <w:sz w:val="44"/>
          <w:szCs w:val="44"/>
        </w:rPr>
        <w:t>Retard</w:t>
      </w:r>
      <w:r>
        <w:rPr>
          <w:sz w:val="44"/>
          <w:szCs w:val="44"/>
        </w:rPr>
        <w:t xml:space="preserve">ed Person </w:t>
      </w:r>
    </w:p>
    <w:p w:rsidR="00B51449" w:rsidRPr="007A7B2C" w:rsidRDefault="00B51449" w:rsidP="00B51449">
      <w:pPr>
        <w:rPr>
          <w:sz w:val="44"/>
          <w:szCs w:val="44"/>
        </w:rPr>
      </w:pPr>
    </w:p>
    <w:p w:rsidR="00B51449" w:rsidRPr="007A7B2C" w:rsidRDefault="00B51449" w:rsidP="00B51449">
      <w:pPr>
        <w:rPr>
          <w:sz w:val="44"/>
          <w:szCs w:val="44"/>
        </w:rPr>
      </w:pPr>
    </w:p>
    <w:p w:rsidR="00B51449" w:rsidRPr="007A7B2C" w:rsidRDefault="00B51449" w:rsidP="00B51449">
      <w:pPr>
        <w:rPr>
          <w:sz w:val="44"/>
          <w:szCs w:val="44"/>
        </w:rPr>
      </w:pPr>
      <w:r w:rsidRPr="007A7B2C">
        <w:rPr>
          <w:sz w:val="44"/>
          <w:szCs w:val="44"/>
        </w:rPr>
        <w:t>Poor Person</w:t>
      </w:r>
    </w:p>
    <w:p w:rsidR="00B51449" w:rsidRPr="007A7B2C" w:rsidRDefault="00B51449" w:rsidP="00B51449">
      <w:pPr>
        <w:rPr>
          <w:sz w:val="44"/>
          <w:szCs w:val="44"/>
        </w:rPr>
      </w:pPr>
    </w:p>
    <w:p w:rsidR="00B51449" w:rsidRPr="007A7B2C" w:rsidRDefault="00B51449" w:rsidP="00B51449">
      <w:pPr>
        <w:rPr>
          <w:sz w:val="44"/>
          <w:szCs w:val="44"/>
        </w:rPr>
      </w:pPr>
    </w:p>
    <w:p w:rsidR="00B51449" w:rsidRPr="007A7B2C" w:rsidRDefault="00B51449" w:rsidP="00B51449">
      <w:pPr>
        <w:rPr>
          <w:sz w:val="44"/>
          <w:szCs w:val="44"/>
        </w:rPr>
      </w:pPr>
      <w:r w:rsidRPr="007A7B2C">
        <w:rPr>
          <w:sz w:val="44"/>
          <w:szCs w:val="44"/>
        </w:rPr>
        <w:t xml:space="preserve">Alcoholic </w:t>
      </w:r>
      <w:bookmarkStart w:id="0" w:name="_GoBack"/>
      <w:bookmarkEnd w:id="0"/>
    </w:p>
    <w:p w:rsidR="00B51449" w:rsidRPr="007A7B2C" w:rsidRDefault="00B51449" w:rsidP="00B51449">
      <w:pPr>
        <w:rPr>
          <w:sz w:val="44"/>
          <w:szCs w:val="44"/>
        </w:rPr>
      </w:pPr>
    </w:p>
    <w:p w:rsidR="00B51449" w:rsidRDefault="00B51449" w:rsidP="00B51449">
      <w:pPr>
        <w:rPr>
          <w:sz w:val="44"/>
          <w:szCs w:val="44"/>
        </w:rPr>
      </w:pPr>
    </w:p>
    <w:p w:rsidR="00B51449" w:rsidRPr="007A7B2C" w:rsidRDefault="00B51449" w:rsidP="00B51449">
      <w:pPr>
        <w:rPr>
          <w:sz w:val="44"/>
          <w:szCs w:val="44"/>
        </w:rPr>
      </w:pPr>
    </w:p>
    <w:p w:rsidR="00B51449" w:rsidRPr="007A7B2C" w:rsidRDefault="00B51449" w:rsidP="00B51449">
      <w:pPr>
        <w:rPr>
          <w:sz w:val="44"/>
          <w:szCs w:val="44"/>
        </w:rPr>
      </w:pPr>
      <w:r w:rsidRPr="007A7B2C">
        <w:rPr>
          <w:sz w:val="44"/>
          <w:szCs w:val="44"/>
        </w:rPr>
        <w:t xml:space="preserve">Criminal </w:t>
      </w:r>
    </w:p>
    <w:p w:rsidR="00B51449" w:rsidRDefault="00B51449" w:rsidP="00B51449"/>
    <w:p w:rsidR="00B51449" w:rsidRDefault="00B51449" w:rsidP="00B51449"/>
    <w:p w:rsidR="00B51449" w:rsidRDefault="00B51449" w:rsidP="00B51449">
      <w:pPr>
        <w:ind w:left="0"/>
      </w:pPr>
    </w:p>
    <w:sectPr w:rsidR="00B51449">
      <w:footerReference w:type="default" r:id="rId10"/>
      <w:footerReference w:type="first" r:id="rId11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AE3" w:rsidRDefault="00CB1AE3">
      <w:r>
        <w:separator/>
      </w:r>
    </w:p>
  </w:endnote>
  <w:endnote w:type="continuationSeparator" w:id="0">
    <w:p w:rsidR="00CB1AE3" w:rsidRDefault="00CB1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D8D" w:rsidRPr="009F20D7" w:rsidRDefault="009F20D7">
    <w:pPr>
      <w:pStyle w:val="Footer"/>
      <w:rPr>
        <w:b/>
        <w:color w:val="444D26" w:themeColor="text2"/>
      </w:rPr>
    </w:pPr>
    <w:r w:rsidRPr="009F20D7">
      <w:rPr>
        <w:b/>
        <w:noProof/>
        <w:color w:val="444D26" w:themeColor="text2"/>
        <w:lang w:eastAsia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88719F6" wp14:editId="11FBA8D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19050" t="19050" r="0" b="7620"/>
              <wp:wrapNone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id="Rectangle 40" o:spid="_x0000_s1026" style="position:absolute;margin-left:0;margin-top:0;width:579.9pt;height:750.3pt;z-index:251661312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CG1ngIAAKsFAAAOAAAAZHJzL2Uyb0RvYy54bWysVE1PGzEQvVfqf7B8L5uEACHKBkVBVJUo&#10;IKDi7Hjt7Eq2x7WdbNJf37G92VCKWqlqDo7n683O88zMrnZaka1wvgFT0uHJgBJhOFSNWZf02/PN&#10;pwklPjBTMQVGlHQvPL2af/wwa+1UjKAGVQlHEMT4aWtLWodgp0XheS008ydghUGjBKdZQNGti8qx&#10;FtG1KkaDwXnRgqusAy68R+11NtJ5wpdS8HAvpReBqJLit4V0unSu4lnMZ2y6dszWDe8+g/3DV2jW&#10;GEzaQ12zwMjGNb9B6YY78CDDCQddgJQNF6kGrGY4eFPNU82sSLUgOd72NPn/B8vvtg+ONFVJx0iP&#10;YRrf6BFZY2atBEEdEtRaP0W/J/vgOsnjNVa7k07Hf6yD7BKp+55UsQuEo/Li9Hx8cYrgHG2XZ6PJ&#10;ZJhQi2O4dT58FqBJvJTUYf5EJtve+oAp0fXgErMZuGmUSi+nTFR4UE0VdUmIrSOWypEtw0dfrUcJ&#10;S230V6iy7myAv1gZAqdOi+5ZOiKhLaIXsfpcb7qFvRIxjTKPQiJxWGFO0APlHIxzYcIw5fY1q8Tf&#10;UifAiCyxkB67A/i1pgN2rqDzj6EidXwfPMjZ/xTcR6TMYEIfrBsD7j0AhVV1mbP/gaRMTWRpBdUe&#10;28pBnjdv+U2DT3vLfHhgDgcM2wGXRrjHQypoSwrdjZIa3I/39NEf+x6tlLQ4sCX13zfMCUrUF4MT&#10;cTkcxxYOSRifXYxQcK8tq9cWs9FLwPYY4nqyPF2jf1CHq3SgX3C3LGJWNDHDMXdJeXAHYRnyIsHt&#10;xMVikdxwqi0Lt+bJ8ggeWY2t+7x7Yc52/R1wNO7gMNxs+qbNs2+MNLDYBJBNmoEjrx3fuBFSz3bb&#10;K66c13LyOu7Y+U8AAAD//wMAUEsDBBQABgAIAAAAIQCNy++K3AAAAAcBAAAPAAAAZHJzL2Rvd25y&#10;ZXYueG1sTI9BT8MwDIXvSPyHyEjcWDqkotE1nSoGBziAKExcvdZLKxqnNNlW/j0eF7hYtp713vfy&#10;1eR6daAxdJ4NzGcJKOLaNx1bA+9vD1cLUCEiN9h7JgPfFGBVnJ/lmDX+yK90qKJVYsIhQwNtjEOm&#10;dahbchhmfiAWbedHh1HO0epmxKOYu15fJ8mNdtixJLQ40F1L9We1dwbWdVnax6/7dbX4eHkKaDfJ&#10;c7ox5vJiKpegIk3x7xlO+IIOhTBt/Z6boHoDUiT+zpM2T2+lx1a2VEJBF7n+z1/8AAAA//8DAFBL&#10;AQItABQABgAIAAAAIQC2gziS/gAAAOEBAAATAAAAAAAAAAAAAAAAAAAAAABbQ29udGVudF9UeXBl&#10;c10ueG1sUEsBAi0AFAAGAAgAAAAhADj9If/WAAAAlAEAAAsAAAAAAAAAAAAAAAAALwEAAF9yZWxz&#10;Ly5yZWxzUEsBAi0AFAAGAAgAAAAhANdsIbWeAgAAqwUAAA4AAAAAAAAAAAAAAAAALgIAAGRycy9l&#10;Mm9Eb2MueG1sUEsBAi0AFAAGAAgAAAAhAI3L74rcAAAABwEAAA8AAAAAAAAAAAAAAAAA+AQAAGRy&#10;cy9kb3ducmV2LnhtbFBLBQYAAAAABAAEAPMAAAABBgAAAAA=&#10;" filled="f" strokecolor="#decd04 [1614]" strokeweight="1.25pt">
              <w10:wrap anchorx="page" anchory="page"/>
            </v:rect>
          </w:pict>
        </mc:Fallback>
      </mc:AlternateContent>
    </w:r>
    <w:r w:rsidRPr="009F20D7">
      <w:rPr>
        <w:b/>
        <w:color w:val="444D26" w:themeColor="text2"/>
      </w:rPr>
      <w:t xml:space="preserve">University of San Francisco, </w:t>
    </w:r>
    <w:r w:rsidRPr="009F20D7">
      <w:rPr>
        <w:rFonts w:asciiTheme="majorHAnsi" w:eastAsiaTheme="majorEastAsia" w:hAnsiTheme="majorHAnsi" w:cstheme="majorBidi"/>
        <w:b/>
        <w:color w:val="444D26" w:themeColor="text2"/>
        <w:sz w:val="20"/>
        <w:szCs w:val="20"/>
      </w:rPr>
      <w:t xml:space="preserve">pg. </w:t>
    </w:r>
    <w:r w:rsidRPr="009F20D7">
      <w:rPr>
        <w:b/>
        <w:color w:val="444D26" w:themeColor="text2"/>
        <w:sz w:val="20"/>
        <w:szCs w:val="20"/>
      </w:rPr>
      <w:fldChar w:fldCharType="begin"/>
    </w:r>
    <w:r w:rsidRPr="009F20D7">
      <w:rPr>
        <w:b/>
        <w:color w:val="444D26" w:themeColor="text2"/>
        <w:sz w:val="20"/>
        <w:szCs w:val="20"/>
      </w:rPr>
      <w:instrText xml:space="preserve"> PAGE    \* MERGEFORMAT </w:instrText>
    </w:r>
    <w:r w:rsidRPr="009F20D7">
      <w:rPr>
        <w:b/>
        <w:color w:val="444D26" w:themeColor="text2"/>
        <w:sz w:val="20"/>
        <w:szCs w:val="20"/>
      </w:rPr>
      <w:fldChar w:fldCharType="separate"/>
    </w:r>
    <w:r w:rsidRPr="009F20D7">
      <w:rPr>
        <w:rFonts w:asciiTheme="majorHAnsi" w:eastAsiaTheme="majorEastAsia" w:hAnsiTheme="majorHAnsi" w:cstheme="majorBidi"/>
        <w:b/>
        <w:noProof/>
        <w:color w:val="444D26" w:themeColor="text2"/>
        <w:sz w:val="20"/>
        <w:szCs w:val="20"/>
      </w:rPr>
      <w:t>2</w:t>
    </w:r>
    <w:r w:rsidRPr="009F20D7">
      <w:rPr>
        <w:rFonts w:asciiTheme="majorHAnsi" w:eastAsiaTheme="majorEastAsia" w:hAnsiTheme="majorHAnsi" w:cstheme="majorBidi"/>
        <w:b/>
        <w:noProof/>
        <w:color w:val="444D26" w:themeColor="text2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A01" w:rsidRPr="004D6BF5" w:rsidRDefault="005E2A01" w:rsidP="004D6BF5">
    <w:pPr>
      <w:pStyle w:val="Footer"/>
      <w:ind w:left="0"/>
      <w:rPr>
        <w:b/>
      </w:rPr>
    </w:pPr>
    <w:r w:rsidRPr="004D6BF5">
      <w:rPr>
        <w:b/>
        <w:noProof/>
        <w:color w:val="0D0D0D" w:themeColor="text1" w:themeTint="F2"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265DD1" wp14:editId="39EA0D5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w15="http://schemas.microsoft.com/office/word/2012/wordml">
          <w:pict>
            <v:rect w14:anchorId="298B6F60" id="Rectangle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decd04 [1614]" strokeweight="1.25pt">
              <w10:wrap anchorx="page" anchory="page"/>
            </v:rect>
          </w:pict>
        </mc:Fallback>
      </mc:AlternateContent>
    </w:r>
    <w:r w:rsidR="004D6BF5" w:rsidRPr="004D6BF5">
      <w:rPr>
        <w:rFonts w:ascii="Arial" w:hAnsi="Arial" w:cs="Arial"/>
        <w:b/>
        <w:color w:val="222222"/>
        <w:sz w:val="20"/>
        <w:szCs w:val="20"/>
        <w:shd w:val="clear" w:color="auto" w:fill="FFFFFF"/>
      </w:rPr>
      <w:t>University of San Francisco,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AE3" w:rsidRDefault="00CB1AE3">
      <w:r>
        <w:separator/>
      </w:r>
    </w:p>
  </w:footnote>
  <w:footnote w:type="continuationSeparator" w:id="0">
    <w:p w:rsidR="00CB1AE3" w:rsidRDefault="00CB1A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mso5D30"/>
      </v:shape>
    </w:pict>
  </w:numPicBullet>
  <w:abstractNum w:abstractNumId="0">
    <w:nsid w:val="11F16C8A"/>
    <w:multiLevelType w:val="hybridMultilevel"/>
    <w:tmpl w:val="33D6267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6C5036"/>
    <w:multiLevelType w:val="hybridMultilevel"/>
    <w:tmpl w:val="3500AD5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417D6A"/>
    <w:multiLevelType w:val="hybridMultilevel"/>
    <w:tmpl w:val="299486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69C4859"/>
    <w:multiLevelType w:val="hybridMultilevel"/>
    <w:tmpl w:val="B8E81C48"/>
    <w:lvl w:ilvl="0" w:tplc="04090005">
      <w:start w:val="1"/>
      <w:numFmt w:val="bullet"/>
      <w:lvlText w:val=""/>
      <w:lvlJc w:val="left"/>
      <w:pPr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4">
    <w:nsid w:val="4771036E"/>
    <w:multiLevelType w:val="hybridMultilevel"/>
    <w:tmpl w:val="9A98346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53BD2F75"/>
    <w:multiLevelType w:val="hybridMultilevel"/>
    <w:tmpl w:val="91AAA1F2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>
      <w:start w:val="1"/>
      <w:numFmt w:val="lowerLetter"/>
      <w:lvlText w:val="%2."/>
      <w:lvlJc w:val="left"/>
      <w:pPr>
        <w:ind w:left="1512" w:hanging="360"/>
      </w:pPr>
    </w:lvl>
    <w:lvl w:ilvl="2" w:tplc="0409001B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">
    <w:nsid w:val="6A7E22DA"/>
    <w:multiLevelType w:val="hybridMultilevel"/>
    <w:tmpl w:val="301E73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D04"/>
    <w:rsid w:val="00006011"/>
    <w:rsid w:val="00010D8D"/>
    <w:rsid w:val="00071ECD"/>
    <w:rsid w:val="00097BB9"/>
    <w:rsid w:val="002703E0"/>
    <w:rsid w:val="002964AE"/>
    <w:rsid w:val="003077C2"/>
    <w:rsid w:val="0035051A"/>
    <w:rsid w:val="00381571"/>
    <w:rsid w:val="00393988"/>
    <w:rsid w:val="00482D04"/>
    <w:rsid w:val="004D6BF5"/>
    <w:rsid w:val="005E2A01"/>
    <w:rsid w:val="00640A37"/>
    <w:rsid w:val="009F20D7"/>
    <w:rsid w:val="00B16112"/>
    <w:rsid w:val="00B51449"/>
    <w:rsid w:val="00C057CB"/>
    <w:rsid w:val="00CB1AE3"/>
    <w:rsid w:val="00CD2304"/>
    <w:rsid w:val="00CD5FA9"/>
    <w:rsid w:val="00D6526D"/>
    <w:rsid w:val="00F01DBA"/>
    <w:rsid w:val="00F3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9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40" w:line="240" w:lineRule="auto"/>
      <w:ind w:left="72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nhideWhenUsed/>
    <w:qFormat/>
    <w:pPr>
      <w:spacing w:before="0" w:after="360"/>
      <w:outlineLvl w:val="0"/>
    </w:pPr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paragraph" w:styleId="Heading2">
    <w:name w:val="heading 2"/>
    <w:basedOn w:val="Normal"/>
    <w:next w:val="Normal"/>
    <w:link w:val="Heading2Char"/>
    <w:unhideWhenUsed/>
    <w:qFormat/>
    <w:pPr>
      <w:pBdr>
        <w:top w:val="single" w:sz="4" w:space="1" w:color="E7BC29" w:themeColor="accent3"/>
        <w:bottom w:val="single" w:sz="12" w:space="1" w:color="E7BC29" w:themeColor="accent3"/>
      </w:pBdr>
      <w:spacing w:before="480" w:after="240"/>
      <w:ind w:left="0"/>
      <w:outlineLvl w:val="1"/>
    </w:pPr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A5B592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IntenseEmphasis">
    <w:name w:val="Intense Emphasis"/>
    <w:basedOn w:val="DefaultParagraphFont"/>
    <w:unhideWhenUsed/>
    <w:qFormat/>
    <w:rPr>
      <w:i/>
      <w:iCs/>
      <w:color w:val="F3A447" w:themeColor="accent2"/>
    </w:rPr>
  </w:style>
  <w:style w:type="paragraph" w:styleId="Footer">
    <w:name w:val="footer"/>
    <w:basedOn w:val="Normal"/>
    <w:link w:val="FooterChar"/>
    <w:uiPriority w:val="1"/>
    <w:unhideWhenUsed/>
    <w:pPr>
      <w:jc w:val="right"/>
    </w:pPr>
    <w:rPr>
      <w:color w:val="F3A447" w:themeColor="accent2"/>
    </w:rPr>
  </w:style>
  <w:style w:type="character" w:customStyle="1" w:styleId="FooterChar">
    <w:name w:val="Footer Char"/>
    <w:basedOn w:val="DefaultParagraphFont"/>
    <w:link w:val="Footer"/>
    <w:uiPriority w:val="1"/>
    <w:rPr>
      <w:color w:val="F3A447" w:themeColor="accent2"/>
      <w:sz w:val="21"/>
      <w:szCs w:val="21"/>
    </w:rPr>
  </w:style>
  <w:style w:type="paragraph" w:customStyle="1" w:styleId="USFSTyle">
    <w:name w:val="USF STyle"/>
    <w:basedOn w:val="Heading2"/>
    <w:link w:val="USFSTyleChar"/>
    <w:qFormat/>
    <w:rsid w:val="00482D04"/>
    <w:pPr>
      <w:spacing w:before="120"/>
    </w:pPr>
    <w:rPr>
      <w:rFonts w:ascii="Arial" w:hAnsi="Arial"/>
      <w:color w:val="035913"/>
      <w:sz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D0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482D04"/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character" w:customStyle="1" w:styleId="USFSTyleChar">
    <w:name w:val="USF STyle Char"/>
    <w:basedOn w:val="Heading1Char"/>
    <w:link w:val="USFSTyle"/>
    <w:rsid w:val="00482D04"/>
    <w:rPr>
      <w:rFonts w:ascii="Arial" w:eastAsiaTheme="majorEastAsia" w:hAnsi="Arial" w:cstheme="majorBidi"/>
      <w:color w:val="035913"/>
      <w:sz w:val="56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D04"/>
    <w:rPr>
      <w:rFonts w:ascii="Segoe UI" w:hAnsi="Segoe UI" w:cs="Segoe UI"/>
      <w:sz w:val="18"/>
      <w:szCs w:val="18"/>
    </w:rPr>
  </w:style>
  <w:style w:type="paragraph" w:customStyle="1" w:styleId="USFUnderstyle">
    <w:name w:val="USF Understyle"/>
    <w:basedOn w:val="Heading3"/>
    <w:link w:val="USFUnderstyleChar"/>
    <w:qFormat/>
    <w:rsid w:val="00482D04"/>
    <w:rPr>
      <w:rFonts w:ascii="Arial" w:hAnsi="Arial"/>
      <w:b/>
      <w:color w:val="F7B207"/>
      <w:sz w:val="28"/>
    </w:rPr>
  </w:style>
  <w:style w:type="character" w:customStyle="1" w:styleId="Heading2Char">
    <w:name w:val="Heading 2 Char"/>
    <w:basedOn w:val="DefaultParagraphFont"/>
    <w:link w:val="Heading2"/>
    <w:rsid w:val="00482D04"/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character" w:customStyle="1" w:styleId="USFUnderstyleChar">
    <w:name w:val="USF Understyle Char"/>
    <w:basedOn w:val="Heading2Char"/>
    <w:link w:val="USFUnderstyle"/>
    <w:rsid w:val="00482D04"/>
    <w:rPr>
      <w:rFonts w:ascii="Arial" w:eastAsiaTheme="majorEastAsia" w:hAnsi="Arial" w:cstheme="majorBidi"/>
      <w:b/>
      <w:color w:val="F7B207"/>
      <w:sz w:val="28"/>
      <w:szCs w:val="21"/>
    </w:rPr>
  </w:style>
  <w:style w:type="paragraph" w:customStyle="1" w:styleId="USFSmallHeading">
    <w:name w:val="USF Small Heading"/>
    <w:basedOn w:val="Heading3"/>
    <w:link w:val="USFSmallHeadingChar"/>
    <w:qFormat/>
    <w:rsid w:val="003077C2"/>
    <w:pPr>
      <w:spacing w:before="0" w:after="0" w:line="360" w:lineRule="auto"/>
    </w:pPr>
    <w:rPr>
      <w:rFonts w:ascii="Arial" w:hAnsi="Arial"/>
      <w:color w:val="156C00"/>
      <w:sz w:val="24"/>
      <w:u w:val="single"/>
    </w:rPr>
  </w:style>
  <w:style w:type="character" w:customStyle="1" w:styleId="USFSmallHeadingChar">
    <w:name w:val="USF Small Heading Char"/>
    <w:basedOn w:val="DefaultParagraphFont"/>
    <w:link w:val="USFSmallHeading"/>
    <w:rsid w:val="003077C2"/>
    <w:rPr>
      <w:rFonts w:ascii="Arial" w:eastAsiaTheme="majorEastAsia" w:hAnsi="Arial" w:cstheme="majorBidi"/>
      <w:color w:val="156C00"/>
      <w:sz w:val="24"/>
      <w:szCs w:val="21"/>
      <w:u w:val="single"/>
    </w:rPr>
  </w:style>
  <w:style w:type="paragraph" w:styleId="Header">
    <w:name w:val="header"/>
    <w:basedOn w:val="Normal"/>
    <w:link w:val="HeaderChar"/>
    <w:uiPriority w:val="99"/>
    <w:unhideWhenUsed/>
    <w:rsid w:val="005E2A0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E2A01"/>
    <w:rPr>
      <w:sz w:val="21"/>
      <w:szCs w:val="21"/>
    </w:rPr>
  </w:style>
  <w:style w:type="paragraph" w:styleId="ListParagraph">
    <w:name w:val="List Paragraph"/>
    <w:basedOn w:val="Normal"/>
    <w:uiPriority w:val="34"/>
    <w:qFormat/>
    <w:rsid w:val="00B16112"/>
    <w:pPr>
      <w:spacing w:before="0" w:after="0"/>
      <w:ind w:left="720"/>
      <w:contextualSpacing/>
    </w:pPr>
    <w:rPr>
      <w:rFonts w:ascii="Times New Roman" w:eastAsiaTheme="minorHAnsi" w:hAnsi="Times New Roman" w:cs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9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40" w:line="240" w:lineRule="auto"/>
      <w:ind w:left="72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nhideWhenUsed/>
    <w:qFormat/>
    <w:pPr>
      <w:spacing w:before="0" w:after="360"/>
      <w:outlineLvl w:val="0"/>
    </w:pPr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paragraph" w:styleId="Heading2">
    <w:name w:val="heading 2"/>
    <w:basedOn w:val="Normal"/>
    <w:next w:val="Normal"/>
    <w:link w:val="Heading2Char"/>
    <w:unhideWhenUsed/>
    <w:qFormat/>
    <w:pPr>
      <w:pBdr>
        <w:top w:val="single" w:sz="4" w:space="1" w:color="E7BC29" w:themeColor="accent3"/>
        <w:bottom w:val="single" w:sz="12" w:space="1" w:color="E7BC29" w:themeColor="accent3"/>
      </w:pBdr>
      <w:spacing w:before="480" w:after="240"/>
      <w:ind w:left="0"/>
      <w:outlineLvl w:val="1"/>
    </w:pPr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A5B592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IntenseEmphasis">
    <w:name w:val="Intense Emphasis"/>
    <w:basedOn w:val="DefaultParagraphFont"/>
    <w:unhideWhenUsed/>
    <w:qFormat/>
    <w:rPr>
      <w:i/>
      <w:iCs/>
      <w:color w:val="F3A447" w:themeColor="accent2"/>
    </w:rPr>
  </w:style>
  <w:style w:type="paragraph" w:styleId="Footer">
    <w:name w:val="footer"/>
    <w:basedOn w:val="Normal"/>
    <w:link w:val="FooterChar"/>
    <w:uiPriority w:val="1"/>
    <w:unhideWhenUsed/>
    <w:pPr>
      <w:jc w:val="right"/>
    </w:pPr>
    <w:rPr>
      <w:color w:val="F3A447" w:themeColor="accent2"/>
    </w:rPr>
  </w:style>
  <w:style w:type="character" w:customStyle="1" w:styleId="FooterChar">
    <w:name w:val="Footer Char"/>
    <w:basedOn w:val="DefaultParagraphFont"/>
    <w:link w:val="Footer"/>
    <w:uiPriority w:val="1"/>
    <w:rPr>
      <w:color w:val="F3A447" w:themeColor="accent2"/>
      <w:sz w:val="21"/>
      <w:szCs w:val="21"/>
    </w:rPr>
  </w:style>
  <w:style w:type="paragraph" w:customStyle="1" w:styleId="USFSTyle">
    <w:name w:val="USF STyle"/>
    <w:basedOn w:val="Heading2"/>
    <w:link w:val="USFSTyleChar"/>
    <w:qFormat/>
    <w:rsid w:val="00482D04"/>
    <w:pPr>
      <w:spacing w:before="120"/>
    </w:pPr>
    <w:rPr>
      <w:rFonts w:ascii="Arial" w:hAnsi="Arial"/>
      <w:color w:val="035913"/>
      <w:sz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D0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482D04"/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character" w:customStyle="1" w:styleId="USFSTyleChar">
    <w:name w:val="USF STyle Char"/>
    <w:basedOn w:val="Heading1Char"/>
    <w:link w:val="USFSTyle"/>
    <w:rsid w:val="00482D04"/>
    <w:rPr>
      <w:rFonts w:ascii="Arial" w:eastAsiaTheme="majorEastAsia" w:hAnsi="Arial" w:cstheme="majorBidi"/>
      <w:color w:val="035913"/>
      <w:sz w:val="56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D04"/>
    <w:rPr>
      <w:rFonts w:ascii="Segoe UI" w:hAnsi="Segoe UI" w:cs="Segoe UI"/>
      <w:sz w:val="18"/>
      <w:szCs w:val="18"/>
    </w:rPr>
  </w:style>
  <w:style w:type="paragraph" w:customStyle="1" w:styleId="USFUnderstyle">
    <w:name w:val="USF Understyle"/>
    <w:basedOn w:val="Heading3"/>
    <w:link w:val="USFUnderstyleChar"/>
    <w:qFormat/>
    <w:rsid w:val="00482D04"/>
    <w:rPr>
      <w:rFonts w:ascii="Arial" w:hAnsi="Arial"/>
      <w:b/>
      <w:color w:val="F7B207"/>
      <w:sz w:val="28"/>
    </w:rPr>
  </w:style>
  <w:style w:type="character" w:customStyle="1" w:styleId="Heading2Char">
    <w:name w:val="Heading 2 Char"/>
    <w:basedOn w:val="DefaultParagraphFont"/>
    <w:link w:val="Heading2"/>
    <w:rsid w:val="00482D04"/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character" w:customStyle="1" w:styleId="USFUnderstyleChar">
    <w:name w:val="USF Understyle Char"/>
    <w:basedOn w:val="Heading2Char"/>
    <w:link w:val="USFUnderstyle"/>
    <w:rsid w:val="00482D04"/>
    <w:rPr>
      <w:rFonts w:ascii="Arial" w:eastAsiaTheme="majorEastAsia" w:hAnsi="Arial" w:cstheme="majorBidi"/>
      <w:b/>
      <w:color w:val="F7B207"/>
      <w:sz w:val="28"/>
      <w:szCs w:val="21"/>
    </w:rPr>
  </w:style>
  <w:style w:type="paragraph" w:customStyle="1" w:styleId="USFSmallHeading">
    <w:name w:val="USF Small Heading"/>
    <w:basedOn w:val="Heading3"/>
    <w:link w:val="USFSmallHeadingChar"/>
    <w:qFormat/>
    <w:rsid w:val="003077C2"/>
    <w:pPr>
      <w:spacing w:before="0" w:after="0" w:line="360" w:lineRule="auto"/>
    </w:pPr>
    <w:rPr>
      <w:rFonts w:ascii="Arial" w:hAnsi="Arial"/>
      <w:color w:val="156C00"/>
      <w:sz w:val="24"/>
      <w:u w:val="single"/>
    </w:rPr>
  </w:style>
  <w:style w:type="character" w:customStyle="1" w:styleId="USFSmallHeadingChar">
    <w:name w:val="USF Small Heading Char"/>
    <w:basedOn w:val="DefaultParagraphFont"/>
    <w:link w:val="USFSmallHeading"/>
    <w:rsid w:val="003077C2"/>
    <w:rPr>
      <w:rFonts w:ascii="Arial" w:eastAsiaTheme="majorEastAsia" w:hAnsi="Arial" w:cstheme="majorBidi"/>
      <w:color w:val="156C00"/>
      <w:sz w:val="24"/>
      <w:szCs w:val="21"/>
      <w:u w:val="single"/>
    </w:rPr>
  </w:style>
  <w:style w:type="paragraph" w:styleId="Header">
    <w:name w:val="header"/>
    <w:basedOn w:val="Normal"/>
    <w:link w:val="HeaderChar"/>
    <w:uiPriority w:val="99"/>
    <w:unhideWhenUsed/>
    <w:rsid w:val="005E2A0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E2A01"/>
    <w:rPr>
      <w:sz w:val="21"/>
      <w:szCs w:val="21"/>
    </w:rPr>
  </w:style>
  <w:style w:type="paragraph" w:styleId="ListParagraph">
    <w:name w:val="List Paragraph"/>
    <w:basedOn w:val="Normal"/>
    <w:uiPriority w:val="34"/>
    <w:qFormat/>
    <w:rsid w:val="00B16112"/>
    <w:pPr>
      <w:spacing w:before="0" w:after="0"/>
      <w:ind w:left="720"/>
      <w:contextualSpacing/>
    </w:pPr>
    <w:rPr>
      <w:rFonts w:ascii="Times New Roman" w:eastAsiaTheme="minorHAnsi" w:hAnsi="Times New Roman" w:cs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ttle%20Penguin\AppData\Roaming\Microsoft\Templates\Team%20meeting%20agenda%20(inform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472400D90A74001A43FF55620CBD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4A3BE6-9244-4FEF-B5B4-D994A223C473}"/>
      </w:docPartPr>
      <w:docPartBody>
        <w:p w:rsidR="00B5355F" w:rsidRDefault="007F71CC">
          <w:pPr>
            <w:pStyle w:val="3472400D90A74001A43FF55620CBD3D9"/>
          </w:pPr>
          <w:r>
            <w:t>Team Meeting</w:t>
          </w:r>
        </w:p>
      </w:docPartBody>
    </w:docPart>
    <w:docPart>
      <w:docPartPr>
        <w:name w:val="19531C1AF3BB4F56B280CD84E6215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30DC2-39BD-4F32-9B5A-671B048AC68B}"/>
      </w:docPartPr>
      <w:docPartBody>
        <w:p w:rsidR="00B5355F" w:rsidRDefault="007F71CC">
          <w:pPr>
            <w:pStyle w:val="19531C1AF3BB4F56B280CD84E62153D6"/>
          </w:pPr>
          <w:r>
            <w:t>[Please bring]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1CC"/>
    <w:rsid w:val="001D4EA8"/>
    <w:rsid w:val="00562830"/>
    <w:rsid w:val="007F71CC"/>
    <w:rsid w:val="009B7541"/>
    <w:rsid w:val="00B5355F"/>
    <w:rsid w:val="00C7577E"/>
    <w:rsid w:val="00E30C03"/>
    <w:rsid w:val="00E4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72400D90A74001A43FF55620CBD3D9">
    <w:name w:val="3472400D90A74001A43FF55620CBD3D9"/>
  </w:style>
  <w:style w:type="paragraph" w:customStyle="1" w:styleId="065AB0E412AB4581BD1EFC69615C15A5">
    <w:name w:val="065AB0E412AB4581BD1EFC69615C15A5"/>
  </w:style>
  <w:style w:type="paragraph" w:customStyle="1" w:styleId="63082DE3E4DC4E79B85D262AB600E24F">
    <w:name w:val="63082DE3E4DC4E79B85D262AB600E24F"/>
  </w:style>
  <w:style w:type="paragraph" w:customStyle="1" w:styleId="64765FE69EDC477182B713360FF1EED2">
    <w:name w:val="64765FE69EDC477182B713360FF1EED2"/>
  </w:style>
  <w:style w:type="paragraph" w:customStyle="1" w:styleId="CB44B093A8CA49E2983FCCF146FBDD31">
    <w:name w:val="CB44B093A8CA49E2983FCCF146FBDD31"/>
  </w:style>
  <w:style w:type="paragraph" w:customStyle="1" w:styleId="DE236B8DD4BB499F87503E74E3BBBE0D">
    <w:name w:val="DE236B8DD4BB499F87503E74E3BBBE0D"/>
  </w:style>
  <w:style w:type="paragraph" w:customStyle="1" w:styleId="1314284FCF914147B65D0E82EF4CCAE5">
    <w:name w:val="1314284FCF914147B65D0E82EF4CCAE5"/>
  </w:style>
  <w:style w:type="paragraph" w:customStyle="1" w:styleId="FDFAFBD48F794BA3AEDC0A375ECFE47A">
    <w:name w:val="FDFAFBD48F794BA3AEDC0A375ECFE47A"/>
  </w:style>
  <w:style w:type="paragraph" w:customStyle="1" w:styleId="00B65EF2E8C54D92B73242E0BFE20969">
    <w:name w:val="00B65EF2E8C54D92B73242E0BFE20969"/>
  </w:style>
  <w:style w:type="paragraph" w:customStyle="1" w:styleId="5190D49CF2BE4A74B23EEA1642DC8364">
    <w:name w:val="5190D49CF2BE4A74B23EEA1642DC8364"/>
  </w:style>
  <w:style w:type="paragraph" w:customStyle="1" w:styleId="19531C1AF3BB4F56B280CD84E62153D6">
    <w:name w:val="19531C1AF3BB4F56B280CD84E62153D6"/>
  </w:style>
  <w:style w:type="paragraph" w:customStyle="1" w:styleId="D5EAC7C347B0442CA47C5875FBDEB722">
    <w:name w:val="D5EAC7C347B0442CA47C5875FBDEB722"/>
  </w:style>
  <w:style w:type="paragraph" w:customStyle="1" w:styleId="753D90330C214A3FBFE70E5745331934">
    <w:name w:val="753D90330C214A3FBFE70E5745331934"/>
  </w:style>
  <w:style w:type="paragraph" w:customStyle="1" w:styleId="296BE7B19DCF4880849DB922A3124AF2">
    <w:name w:val="296BE7B19DCF4880849DB922A3124AF2"/>
  </w:style>
  <w:style w:type="paragraph" w:customStyle="1" w:styleId="1D6A5C5ED9634CF09A0A54A8F1641F7F">
    <w:name w:val="1D6A5C5ED9634CF09A0A54A8F1641F7F"/>
  </w:style>
  <w:style w:type="paragraph" w:customStyle="1" w:styleId="59ACB41AA4C34C1DAD256D29A00E83C7">
    <w:name w:val="59ACB41AA4C34C1DAD256D29A00E83C7"/>
  </w:style>
  <w:style w:type="paragraph" w:customStyle="1" w:styleId="B4A7785AD617460BACC0ADC172EF17E5">
    <w:name w:val="B4A7785AD617460BACC0ADC172EF17E5"/>
  </w:style>
  <w:style w:type="paragraph" w:customStyle="1" w:styleId="1D65DDEA62CB4302A404E9D2C1748EBD">
    <w:name w:val="1D65DDEA62CB4302A404E9D2C1748EBD"/>
    <w:rsid w:val="009B7541"/>
  </w:style>
  <w:style w:type="paragraph" w:customStyle="1" w:styleId="241EE3E80C524F92ADADD53411A7B199">
    <w:name w:val="241EE3E80C524F92ADADD53411A7B199"/>
    <w:rsid w:val="009B754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72400D90A74001A43FF55620CBD3D9">
    <w:name w:val="3472400D90A74001A43FF55620CBD3D9"/>
  </w:style>
  <w:style w:type="paragraph" w:customStyle="1" w:styleId="065AB0E412AB4581BD1EFC69615C15A5">
    <w:name w:val="065AB0E412AB4581BD1EFC69615C15A5"/>
  </w:style>
  <w:style w:type="paragraph" w:customStyle="1" w:styleId="63082DE3E4DC4E79B85D262AB600E24F">
    <w:name w:val="63082DE3E4DC4E79B85D262AB600E24F"/>
  </w:style>
  <w:style w:type="paragraph" w:customStyle="1" w:styleId="64765FE69EDC477182B713360FF1EED2">
    <w:name w:val="64765FE69EDC477182B713360FF1EED2"/>
  </w:style>
  <w:style w:type="paragraph" w:customStyle="1" w:styleId="CB44B093A8CA49E2983FCCF146FBDD31">
    <w:name w:val="CB44B093A8CA49E2983FCCF146FBDD31"/>
  </w:style>
  <w:style w:type="paragraph" w:customStyle="1" w:styleId="DE236B8DD4BB499F87503E74E3BBBE0D">
    <w:name w:val="DE236B8DD4BB499F87503E74E3BBBE0D"/>
  </w:style>
  <w:style w:type="paragraph" w:customStyle="1" w:styleId="1314284FCF914147B65D0E82EF4CCAE5">
    <w:name w:val="1314284FCF914147B65D0E82EF4CCAE5"/>
  </w:style>
  <w:style w:type="paragraph" w:customStyle="1" w:styleId="FDFAFBD48F794BA3AEDC0A375ECFE47A">
    <w:name w:val="FDFAFBD48F794BA3AEDC0A375ECFE47A"/>
  </w:style>
  <w:style w:type="paragraph" w:customStyle="1" w:styleId="00B65EF2E8C54D92B73242E0BFE20969">
    <w:name w:val="00B65EF2E8C54D92B73242E0BFE20969"/>
  </w:style>
  <w:style w:type="paragraph" w:customStyle="1" w:styleId="5190D49CF2BE4A74B23EEA1642DC8364">
    <w:name w:val="5190D49CF2BE4A74B23EEA1642DC8364"/>
  </w:style>
  <w:style w:type="paragraph" w:customStyle="1" w:styleId="19531C1AF3BB4F56B280CD84E62153D6">
    <w:name w:val="19531C1AF3BB4F56B280CD84E62153D6"/>
  </w:style>
  <w:style w:type="paragraph" w:customStyle="1" w:styleId="D5EAC7C347B0442CA47C5875FBDEB722">
    <w:name w:val="D5EAC7C347B0442CA47C5875FBDEB722"/>
  </w:style>
  <w:style w:type="paragraph" w:customStyle="1" w:styleId="753D90330C214A3FBFE70E5745331934">
    <w:name w:val="753D90330C214A3FBFE70E5745331934"/>
  </w:style>
  <w:style w:type="paragraph" w:customStyle="1" w:styleId="296BE7B19DCF4880849DB922A3124AF2">
    <w:name w:val="296BE7B19DCF4880849DB922A3124AF2"/>
  </w:style>
  <w:style w:type="paragraph" w:customStyle="1" w:styleId="1D6A5C5ED9634CF09A0A54A8F1641F7F">
    <w:name w:val="1D6A5C5ED9634CF09A0A54A8F1641F7F"/>
  </w:style>
  <w:style w:type="paragraph" w:customStyle="1" w:styleId="59ACB41AA4C34C1DAD256D29A00E83C7">
    <w:name w:val="59ACB41AA4C34C1DAD256D29A00E83C7"/>
  </w:style>
  <w:style w:type="paragraph" w:customStyle="1" w:styleId="B4A7785AD617460BACC0ADC172EF17E5">
    <w:name w:val="B4A7785AD617460BACC0ADC172EF17E5"/>
  </w:style>
  <w:style w:type="paragraph" w:customStyle="1" w:styleId="1D65DDEA62CB4302A404E9D2C1748EBD">
    <w:name w:val="1D65DDEA62CB4302A404E9D2C1748EBD"/>
    <w:rsid w:val="009B7541"/>
  </w:style>
  <w:style w:type="paragraph" w:customStyle="1" w:styleId="241EE3E80C524F92ADADD53411A7B199">
    <w:name w:val="241EE3E80C524F92ADADD53411A7B199"/>
    <w:rsid w:val="009B75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Integral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Century Gothic-Palatino Linotype">
      <a:maj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ntegralV7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Integral" id="{3577F8C9-A904-41D8-97D2-FD898F53F20E}" vid="{42448713-48CF-40FF-A256-E269CDCF584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CF37E99-131F-48A3-97B1-A68DC6AEE3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Team meeting agenda (informal).dotx</Template>
  <TotalTime>0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2013-10-14T16:58:00Z</dcterms:created>
  <dcterms:modified xsi:type="dcterms:W3CDTF">2013-10-14T17:00:00Z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TC034630729991</vt:lpwstr>
  </property>
</Properties>
</file>